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9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8"/>
        <w:gridCol w:w="1664"/>
        <w:gridCol w:w="1463"/>
        <w:gridCol w:w="1686"/>
        <w:gridCol w:w="1478"/>
        <w:gridCol w:w="1417"/>
        <w:gridCol w:w="1692"/>
        <w:gridCol w:w="1269"/>
        <w:gridCol w:w="1688"/>
      </w:tblGrid>
      <w:tr w:rsidR="00BC3F65" w:rsidRPr="00BC3F65" w:rsidTr="00BC3F65">
        <w:trPr>
          <w:trHeight w:val="390"/>
        </w:trPr>
        <w:tc>
          <w:tcPr>
            <w:tcW w:w="1509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DEPORTIVA - DIDÁCTICA - PEDAGÓGICA (SOCIAL Y EDUCATIVA)</w:t>
            </w:r>
          </w:p>
        </w:tc>
      </w:tr>
      <w:tr w:rsidR="00BC3F65" w:rsidRPr="00BC3F65" w:rsidTr="00BC3F65">
        <w:trPr>
          <w:trHeight w:val="540"/>
        </w:trPr>
        <w:tc>
          <w:tcPr>
            <w:tcW w:w="1509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0000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b/>
                <w:bCs/>
                <w:color w:val="000000"/>
                <w:sz w:val="4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b/>
                <w:bCs/>
                <w:color w:val="000000"/>
                <w:sz w:val="40"/>
                <w:szCs w:val="40"/>
                <w:lang w:eastAsia="es-ES"/>
              </w:rPr>
              <w:t>CATEGORÍA: PREBENJAMIN GRUPO 1</w:t>
            </w:r>
          </w:p>
        </w:tc>
      </w:tr>
      <w:tr w:rsidR="00BC3F65" w:rsidRPr="00BC3F65" w:rsidTr="00BC3F65">
        <w:trPr>
          <w:trHeight w:val="540"/>
        </w:trPr>
        <w:tc>
          <w:tcPr>
            <w:tcW w:w="2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EQUIPO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PUNTOS DEPORTIVOS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P.GANADOS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P.EMPATADOS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P. PERDIDOS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G. A FAVOR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G. EN CONTRA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PUNTO SOCIALES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0"/>
                <w:szCs w:val="40"/>
                <w:lang w:eastAsia="es-ES"/>
              </w:rPr>
              <w:t>PUNTOS EDUCATIVOS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ALCOBENDAS C</w:t>
            </w:r>
          </w:p>
        </w:tc>
        <w:tc>
          <w:tcPr>
            <w:tcW w:w="16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4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6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63</w:t>
            </w:r>
          </w:p>
        </w:tc>
        <w:tc>
          <w:tcPr>
            <w:tcW w:w="16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ALCOBENDAS A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14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bookmarkStart w:id="0" w:name="_GoBack"/>
        <w:bookmarkEnd w:id="0"/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EL POZO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9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A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68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20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SIERRA OESTE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18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GUADALAJARA B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34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ORUSCO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ORCASUR C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CHOPERA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LAS MATAS A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50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ORCASUR A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CERCEDA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LAS MATAS B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POZUELO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ALCOBENDAS B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44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SAN FERNANDO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39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B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14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44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lastRenderedPageBreak/>
              <w:t>GUADALAJARA A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12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CANAL A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50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CANAL B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49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</w:tr>
      <w:tr w:rsidR="00BC3F65" w:rsidRPr="00BC3F65" w:rsidTr="00BC3F65">
        <w:trPr>
          <w:trHeight w:val="495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BC3F65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ORCASUR B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41</w:t>
            </w:r>
          </w:p>
        </w:tc>
        <w:tc>
          <w:tcPr>
            <w:tcW w:w="12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3F65" w:rsidRPr="00BC3F65" w:rsidRDefault="00BC3F65" w:rsidP="00BC3F65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BC3F65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</w:tr>
    </w:tbl>
    <w:p w:rsidR="00BA164F" w:rsidRDefault="00BA164F"/>
    <w:sectPr w:rsidR="00BA164F" w:rsidSect="00BC3F6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F65"/>
    <w:rsid w:val="007C4F2C"/>
    <w:rsid w:val="00BA164F"/>
    <w:rsid w:val="00BC3F65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30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749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2012-06-20T05:22:00Z</dcterms:created>
  <dcterms:modified xsi:type="dcterms:W3CDTF">2012-06-20T05:27:00Z</dcterms:modified>
</cp:coreProperties>
</file>